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a46487e" w14:textId="a46487e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FA46BB">
        <w:t>838/2021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F06519">
        <w:rPr>
          <w:shd w:val="clear" w:color="auto" w:fill="FFFFFF"/>
        </w:rPr>
        <w:t xml:space="preserve">52000 </w:t>
      </w:r>
      <w:r w:rsidRPr="00884690">
        <w:rPr>
          <w:shd w:val="clear" w:color="auto" w:fill="FFFFFF"/>
        </w:rPr>
        <w:t>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FA46BB">
        <w:t>-838/2021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FA46B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FA46BB">
        <w:t>PARASOLE j.d.o.o. za ugo</w:t>
      </w:r>
      <w:r w:rsidR="00FA46BB">
        <w:t xml:space="preserve">stiteljstvo, trgovinu i usluge, OIB: 95470998217, Zagreb, </w:t>
      </w:r>
      <w:proofErr w:type="spellStart"/>
      <w:r w:rsidR="00FA46BB">
        <w:t>Blažuni</w:t>
      </w:r>
      <w:proofErr w:type="spellEnd"/>
      <w:r w:rsidR="00FA46BB">
        <w:t xml:space="preserve"> 3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46BB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A46B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A46B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A46B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A46B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A46B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46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6B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A46B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A46B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A46B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St-838/2021</izvorni_sadrzaj>
    <derivirana_varijabla naziv="DomainObject.Predmet.OznakaBroj_1">St-838/2021</derivirana_varijabla>
  </DomainObject.Predmet.OznakaBroj>
  <DomainObject.Predmet.OznakaBrojOptuznogAkta>
    <izvorni_sadrzaj>04-06-21-1663</izvorni_sadrzaj>
    <derivirana_varijabla naziv="DomainObject.Predmet.OznakaBrojOptuznogAkta_1">04-06-21-1663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PARASOLE j.d.o.o. za ugostiteljstvo, trgovinu i usluge</izvorni_sadrzaj>
    <derivirana_varijabla naziv="DomainObject.Predmet.ProtustrankaFormated_1">  PARASOLE j.d.o.o. za ugostiteljstvo, trgovinu i usluge</derivirana_varijabla>
  </DomainObject.Predmet.ProtustrankaFormated>
  <DomainObject.Predmet.ProtustrankaFormatedOIB>
    <izvorni_sadrzaj>  PARASOLE j.d.o.o. za ugostiteljstvo, trgovinu i usluge, OIB 95470998217</izvorni_sadrzaj>
    <derivirana_varijabla naziv="DomainObject.Predmet.ProtustrankaFormatedOIB_1">  PARASOLE j.d.o.o. za ugostiteljstvo, trgovinu i usluge, OIB 95470998217</derivirana_varijabla>
  </DomainObject.Predmet.ProtustrankaFormatedOIB>
  <DomainObject.Predmet.ProtustrankaFormatedWithAdress>
    <izvorni_sadrzaj> PARASOLE j.d.o.o. za ugostiteljstvo, trgovinu i usluge, Blažuni 3, 10000 Zagreb</izvorni_sadrzaj>
    <derivirana_varijabla naziv="DomainObject.Predmet.ProtustrankaFormatedWithAdress_1"> PARASOLE j.d.o.o. za ugostiteljstvo, trgovinu i usluge, Blažuni 3, 10000 Zagreb</derivirana_varijabla>
  </DomainObject.Predmet.ProtustrankaFormatedWithAdress>
  <DomainObject.Predmet.ProtustrankaFormatedWithAdressOIB>
    <izvorni_sadrzaj> PARASOLE j.d.o.o. za ugostiteljstvo, trgovinu i usluge, OIB 95470998217, Blažuni 3, 10000 Zagreb</izvorni_sadrzaj>
    <derivirana_varijabla naziv="DomainObject.Predmet.ProtustrankaFormatedWithAdressOIB_1"> PARASOLE j.d.o.o. za ugostiteljstvo, trgovinu i usluge, OIB 95470998217, Blažuni 3, 10000 Zagreb</derivirana_varijabla>
  </DomainObject.Predmet.ProtustrankaFormatedWithAdressOIB>
  <DomainObject.Predmet.ProtustrankaWithAdress>
    <izvorni_sadrzaj>PARASOLE j.d.o.o. za ugostiteljstvo, trgovinu i usluge Blažuni 3, 10000 Zagreb</izvorni_sadrzaj>
    <derivirana_varijabla naziv="DomainObject.Predmet.ProtustrankaWithAdress_1">PARASOLE j.d.o.o. za ugostiteljstvo, trgovinu i usluge Blažuni 3, 10000 Zagreb</derivirana_varijabla>
  </DomainObject.Predmet.ProtustrankaWithAdress>
  <DomainObject.Predmet.ProtustrankaWithAdressOIB>
    <izvorni_sadrzaj>PARASOLE j.d.o.o. za ugostiteljstvo, trgovinu i usluge, OIB 95470998217, Blažuni 3, 10000 Zagreb</izvorni_sadrzaj>
    <derivirana_varijabla naziv="DomainObject.Predmet.ProtustrankaWithAdressOIB_1">PARASOLE j.d.o.o. za ugostiteljstvo, trgovinu i usluge, OIB 95470998217, Blažuni 3, 10000 Zagreb</derivirana_varijabla>
  </DomainObject.Predmet.ProtustrankaWithAdressOIB>
  <DomainObject.Predmet.ProtustrankaNazivFormated>
    <izvorni_sadrzaj>PARASOLE j.d.o.o. za ugostiteljstvo, trgovinu i usluge</izvorni_sadrzaj>
    <derivirana_varijabla naziv="DomainObject.Predmet.ProtustrankaNazivFormated_1">PARASOLE j.d.o.o. za ugostiteljstvo, trgovinu i usluge</derivirana_varijabla>
  </DomainObject.Predmet.ProtustrankaNazivFormated>
  <DomainObject.Predmet.ProtustrankaNazivFormatedOIB>
    <izvorni_sadrzaj>PARASOLE j.d.o.o. za ugostiteljstvo, trgovinu i usluge, OIB 95470998217</izvorni_sadrzaj>
    <derivirana_varijabla naziv="DomainObject.Predmet.ProtustrankaNazivFormatedOIB_1">PARASOLE j.d.o.o. za ugostiteljstvo, trgovinu i usluge, OIB 95470998217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PARASOLE j.d.o.o. za ugostiteljstvo, trgovinu i usluge</item>
    </izvorni_sadrzaj>
    <derivirana_varijabla naziv="DomainObject.Predmet.ProtuStrankaListFormated_1">
      <item>PARASOLE j.d.o.o. za ugostiteljstvo, trgovinu i usluge</item>
    </derivirana_varijabla>
  </DomainObject.Predmet.ProtuStrankaListFormated>
  <DomainObject.Predmet.ProtuStrankaListFormatedOIB>
    <izvorni_sadrzaj>
      <item>PARASOLE j.d.o.o. za ugostiteljstvo, trgovinu i usluge, OIB 95470998217</item>
    </izvorni_sadrzaj>
    <derivirana_varijabla naziv="DomainObject.Predmet.ProtuStrankaListFormatedOIB_1">
      <item>PARASOLE j.d.o.o. za ugostiteljstvo, trgovinu i usluge, OIB 95470998217</item>
    </derivirana_varijabla>
  </DomainObject.Predmet.ProtuStrankaListFormatedOIB>
  <DomainObject.Predmet.ProtuStrankaListFormatedWithAdress>
    <izvorni_sadrzaj>
      <item>PARASOLE j.d.o.o. za ugostiteljstvo, trgovinu i usluge, Blažuni 3, 10000 Zagreb</item>
    </izvorni_sadrzaj>
    <derivirana_varijabla naziv="DomainObject.Predmet.ProtuStrankaListFormatedWithAdress_1">
      <item>PARASOLE j.d.o.o. za ugostiteljstvo, trgovinu i usluge, Blažuni 3, 10000 Zagreb</item>
    </derivirana_varijabla>
  </DomainObject.Predmet.ProtuStrankaListFormatedWithAdress>
  <DomainObject.Predmet.ProtuStrankaListFormatedWithAdressOIB>
    <izvorni_sadrzaj>
      <item>PARASOLE j.d.o.o. za ugostiteljstvo, trgovinu i usluge, OIB 95470998217, Blažuni 3, 10000 Zagreb</item>
    </izvorni_sadrzaj>
    <derivirana_varijabla naziv="DomainObject.Predmet.ProtuStrankaListFormatedWithAdressOIB_1">
      <item>PARASOLE j.d.o.o. za ugostiteljstvo, trgovinu i usluge, OIB 95470998217, Blažuni 3, 10000 Zagreb</item>
    </derivirana_varijabla>
  </DomainObject.Predmet.ProtuStrankaListFormatedWithAdressOIB>
  <DomainObject.Predmet.ProtuStrankaListNazivFormated>
    <izvorni_sadrzaj>
      <item>PARASOLE j.d.o.o. za ugostiteljstvo, trgovinu i usluge</item>
    </izvorni_sadrzaj>
    <derivirana_varijabla naziv="DomainObject.Predmet.ProtuStrankaListNazivFormated_1">
      <item>PARASOLE j.d.o.o. za ugostiteljstvo, trgovinu i usluge</item>
    </derivirana_varijabla>
  </DomainObject.Predmet.ProtuStrankaListNazivFormated>
  <DomainObject.Predmet.ProtuStrankaListNazivFormatedOIB>
    <izvorni_sadrzaj>
      <item>PARASOLE j.d.o.o. za ugostiteljstvo, trgovinu i usluge, OIB 95470998217</item>
    </izvorni_sadrzaj>
    <derivirana_varijabla naziv="DomainObject.Predmet.ProtuStrankaListNazivFormatedOIB_1">
      <item>PARASOLE j.d.o.o. za ugostiteljstvo, trgovinu i usluge, OIB 95470998217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PARASOLE j.d.o.o. za ugostiteljstvo, trgovinu i usluge</izvorni_sadrzaj>
    <derivirana_varijabla naziv="DomainObject.Predmet.ProtustrankaIDrugi_1">PARASOLE j.d.o.o. za ugostiteljstvo,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PARASOLE j.d.o.o. za ugostiteljstvo, trgovinu i usluge, OIB 95470998217, Blažuni 3, 10000 Zagreb</izvorni_sadrzaj>
    <derivirana_varijabla naziv="DomainObject.Predmet.ProtustrankaIDrugiAdressOIB_1">PARASOLE j.d.o.o. za ugostiteljstvo, trgovinu i usluge, OIB 95470998217, Blažuni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PARASOLE j.d.o.o. za ugostiteljstvo, trgovinu i usluge</item>
      <item>Financijska agencija</item>
    </izvorni_sadrzaj>
    <derivirana_varijabla naziv="DomainObject.Predmet.SudioniciListNaziv_1">
      <item>PARASOLE j.d.o.o. za ugostiteljstvo, trgovinu i usluge</item>
      <item>Financijska agencija</item>
    </derivirana_varijabla>
  </DomainObject.Predmet.SudioniciListNaziv>
  <DomainObject.Predmet.SudioniciListAdressOIB>
    <izvorni_sadrzaj>
      <item>PARASOLE j.d.o.o. za ugostiteljstvo, trgovinu i usluge, OIB 95470998217, Blažuni 3,10000 Zagreb</item>
      <item>Financijska agencija, OIB 85821130368, TRG SVIBANJSKIH ŽRTAVA 1995. 1,10000 Zagreb</item>
    </izvorni_sadrzaj>
    <derivirana_varijabla naziv="DomainObject.Predmet.SudioniciListAdressOIB_1">
      <item>PARASOLE j.d.o.o. za ugostiteljstvo, trgovinu i usluge, OIB 95470998217, Blažuni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95470998217</item>
      <item>, OIB 85821130368</item>
    </izvorni_sadrzaj>
    <derivirana_varijabla naziv="DomainObject.Predmet.SudioniciListNazivOIB_1">
      <item>, OIB 95470998217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137</properties:Words>
  <properties:Characters>816</properties:Characters>
  <properties:Lines>47</properties:Lines>
  <properties:Paragraphs>25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2021-04-20T11:44:00Z</cp:lastPrinted>
  <dcterms:modified xmlns:xsi="http://www.w3.org/2001/XMLSchema-instance" xsi:type="dcterms:W3CDTF">2021-04-20T11:44:00Z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